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8" w:rsidRDefault="00807938">
      <w:pPr>
        <w:rPr>
          <w:noProof/>
          <w:lang w:eastAsia="fr-FR"/>
        </w:rPr>
      </w:pPr>
    </w:p>
    <w:p w:rsidR="008D7A4B" w:rsidRDefault="00BB0636" w:rsidP="00BB0636">
      <w:pPr>
        <w:rPr>
          <w:noProof/>
          <w:lang w:eastAsia="fr-FR"/>
        </w:rPr>
      </w:pPr>
      <w:r w:rsidRPr="00F12074">
        <w:rPr>
          <w:noProof/>
          <w:lang w:eastAsia="fr-FR"/>
        </w:rPr>
        <w:object w:dxaOrig="2208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6.75pt" o:ole="">
            <v:imagedata r:id="rId6" o:title=""/>
          </v:shape>
          <o:OLEObject Type="Embed" ProgID="Acrobat.Document.DC" ShapeID="_x0000_i1025" DrawAspect="Content" ObjectID="_1740235089" r:id="rId7"/>
        </w:object>
      </w:r>
      <w:r w:rsidR="001B1BA5">
        <w:rPr>
          <w:noProof/>
          <w:lang w:eastAsia="fr-FR"/>
        </w:rPr>
        <w:t xml:space="preserve">                </w:t>
      </w:r>
      <w:r w:rsidR="00783EC8">
        <w:rPr>
          <w:noProof/>
          <w:lang w:eastAsia="fr-FR"/>
        </w:rPr>
        <w:drawing>
          <wp:inline distT="0" distB="0" distL="0" distR="0">
            <wp:extent cx="1104531" cy="857250"/>
            <wp:effectExtent l="0" t="0" r="635" b="0"/>
            <wp:docPr id="1" name="Image 1" descr="C:\Users\sbazin\AppData\Local\Microsoft\Windows\INetCache\Content.Word\LOGO Jardin enchanté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zin\AppData\Local\Microsoft\Windows\INetCache\Content.Word\LOGO Jardin enchanté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22" cy="8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BA5">
        <w:rPr>
          <w:noProof/>
          <w:lang w:eastAsia="fr-FR"/>
        </w:rPr>
        <w:t xml:space="preserve">                                </w:t>
      </w:r>
      <w:r w:rsidR="00783EC8">
        <w:rPr>
          <w:noProof/>
          <w:lang w:eastAsia="fr-FR"/>
        </w:rPr>
        <w:drawing>
          <wp:inline distT="0" distB="0" distL="0" distR="0" wp14:anchorId="55E1863B" wp14:editId="47E764F8">
            <wp:extent cx="743058" cy="847725"/>
            <wp:effectExtent l="0" t="0" r="0" b="0"/>
            <wp:docPr id="3" name="Image 3" descr="C:\Users\sbazin\AppData\Local\Microsoft\Windows\INetCache\Content.Word\LogoPotagers_essa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bazin\AppData\Local\Microsoft\Windows\INetCache\Content.Word\LogoPotagers_essaim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0" cy="8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bookmarkStart w:id="0" w:name="_GoBack"/>
      <w:bookmarkEnd w:id="0"/>
      <w:r>
        <w:rPr>
          <w:noProof/>
          <w:lang w:eastAsia="fr-FR"/>
        </w:rPr>
        <w:t xml:space="preserve">      </w:t>
      </w:r>
      <w:r w:rsidR="00C66302">
        <w:rPr>
          <w:noProof/>
          <w:lang w:eastAsia="fr-FR"/>
        </w:rPr>
        <w:t xml:space="preserve">       </w:t>
      </w:r>
      <w:r w:rsidR="00680C3C">
        <w:rPr>
          <w:noProof/>
          <w:lang w:eastAsia="fr-FR"/>
        </w:rPr>
        <w:drawing>
          <wp:inline distT="0" distB="0" distL="0" distR="0" wp14:anchorId="260971A1" wp14:editId="54DD28FD">
            <wp:extent cx="3199274" cy="2133600"/>
            <wp:effectExtent l="0" t="0" r="1270" b="0"/>
            <wp:docPr id="4" name="Image 4" descr="Légumes perpétu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égumes perpétue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95" cy="214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36" w:rsidRDefault="00BB0636" w:rsidP="00186AE1">
      <w:pPr>
        <w:tabs>
          <w:tab w:val="left" w:pos="7620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525D23" wp14:editId="4E17AF9C">
            <wp:extent cx="3216910" cy="2943106"/>
            <wp:effectExtent l="0" t="0" r="2540" b="0"/>
            <wp:docPr id="6" name="Image 6" descr="Beta-vulgaris-var.-cicla-legume-bisan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ta-vulgaris-var.-cicla-legume-bisanuel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85" cy="29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74" w:rsidRPr="003D2429" w:rsidRDefault="00CF5B60" w:rsidP="003D2429">
      <w:pPr>
        <w:jc w:val="both"/>
        <w:rPr>
          <w:rFonts w:ascii="Arial" w:hAnsi="Arial" w:cs="Arial"/>
          <w:noProof/>
          <w:sz w:val="38"/>
          <w:szCs w:val="38"/>
          <w:lang w:eastAsia="fr-FR"/>
        </w:rPr>
      </w:pPr>
      <w:r w:rsidRPr="003D2429">
        <w:rPr>
          <w:rFonts w:ascii="Arial" w:hAnsi="Arial" w:cs="Arial"/>
          <w:noProof/>
          <w:sz w:val="38"/>
          <w:szCs w:val="38"/>
          <w:lang w:eastAsia="fr-FR"/>
        </w:rPr>
        <w:t>Vous êtes intéressé</w:t>
      </w:r>
      <w:r w:rsidR="001B1BA5" w:rsidRPr="003D2429">
        <w:rPr>
          <w:rFonts w:ascii="Arial" w:hAnsi="Arial" w:cs="Arial"/>
          <w:noProof/>
          <w:sz w:val="38"/>
          <w:szCs w:val="38"/>
          <w:lang w:eastAsia="fr-FR"/>
        </w:rPr>
        <w:t xml:space="preserve"> par le jardinage ? </w:t>
      </w:r>
    </w:p>
    <w:p w:rsidR="00AC27E2" w:rsidRDefault="001B1BA5" w:rsidP="003D2429">
      <w:pPr>
        <w:jc w:val="both"/>
        <w:rPr>
          <w:rFonts w:ascii="Arial" w:hAnsi="Arial" w:cs="Arial"/>
          <w:noProof/>
          <w:sz w:val="38"/>
          <w:szCs w:val="38"/>
          <w:lang w:eastAsia="fr-FR"/>
        </w:rPr>
      </w:pPr>
      <w:r w:rsidRPr="003D2429">
        <w:rPr>
          <w:rFonts w:ascii="Arial" w:hAnsi="Arial" w:cs="Arial"/>
          <w:noProof/>
          <w:sz w:val="38"/>
          <w:szCs w:val="38"/>
          <w:lang w:eastAsia="fr-FR"/>
        </w:rPr>
        <w:t xml:space="preserve">La municipalité vous propose un atelier gratuit : </w:t>
      </w:r>
    </w:p>
    <w:p w:rsidR="0035317C" w:rsidRPr="0035317C" w:rsidRDefault="0035317C" w:rsidP="0035317C">
      <w:pPr>
        <w:jc w:val="both"/>
        <w:rPr>
          <w:rFonts w:ascii="Arial" w:hAnsi="Arial" w:cs="Arial"/>
          <w:noProof/>
          <w:sz w:val="38"/>
          <w:szCs w:val="38"/>
          <w:u w:val="single"/>
          <w:lang w:eastAsia="fr-FR"/>
        </w:rPr>
      </w:pPr>
      <w:r w:rsidRPr="0035317C">
        <w:rPr>
          <w:rFonts w:ascii="Arial" w:hAnsi="Arial" w:cs="Arial"/>
          <w:sz w:val="38"/>
          <w:szCs w:val="38"/>
          <w:u w:val="single"/>
        </w:rPr>
        <w:t>Installer des légumes vivaces au potager !</w:t>
      </w:r>
    </w:p>
    <w:p w:rsidR="008D7A4B" w:rsidRPr="003D2429" w:rsidRDefault="008D7A4B" w:rsidP="003D2429">
      <w:pPr>
        <w:jc w:val="both"/>
        <w:rPr>
          <w:rFonts w:ascii="Arial" w:hAnsi="Arial" w:cs="Arial"/>
          <w:color w:val="021A19"/>
          <w:sz w:val="38"/>
          <w:szCs w:val="38"/>
        </w:rPr>
      </w:pPr>
      <w:r w:rsidRPr="003D2429">
        <w:rPr>
          <w:rFonts w:ascii="Arial" w:hAnsi="Arial" w:cs="Arial"/>
          <w:sz w:val="38"/>
          <w:szCs w:val="38"/>
        </w:rPr>
        <w:t>Un peu oubliés, ces légumes restent présents au jardin sans besoin d’être re-semés ou re-plantés</w:t>
      </w:r>
    </w:p>
    <w:p w:rsidR="00AC27E2" w:rsidRPr="008D7A4B" w:rsidRDefault="001B1BA5" w:rsidP="003D2429">
      <w:pPr>
        <w:jc w:val="both"/>
        <w:rPr>
          <w:rFonts w:ascii="Arial" w:hAnsi="Arial" w:cs="Arial"/>
          <w:b/>
          <w:color w:val="538135" w:themeColor="accent6" w:themeShade="BF"/>
          <w:sz w:val="38"/>
          <w:szCs w:val="38"/>
          <w:shd w:val="clear" w:color="auto" w:fill="FFFFFF"/>
        </w:rPr>
      </w:pPr>
      <w:r w:rsidRPr="003D2429">
        <w:rPr>
          <w:rFonts w:ascii="Arial" w:hAnsi="Arial" w:cs="Arial"/>
          <w:color w:val="021A19"/>
          <w:sz w:val="38"/>
          <w:szCs w:val="38"/>
        </w:rPr>
        <w:br/>
      </w:r>
      <w:r w:rsidR="00DF41AE" w:rsidRPr="008D7A4B">
        <w:rPr>
          <w:rFonts w:ascii="Arial" w:hAnsi="Arial" w:cs="Arial"/>
          <w:b/>
          <w:color w:val="538135" w:themeColor="accent6" w:themeShade="BF"/>
          <w:sz w:val="38"/>
          <w:szCs w:val="38"/>
          <w:shd w:val="clear" w:color="auto" w:fill="FFFFFF"/>
        </w:rPr>
        <w:t xml:space="preserve">Samedi </w:t>
      </w:r>
      <w:r w:rsidR="008D7A4B" w:rsidRPr="008D7A4B">
        <w:rPr>
          <w:rFonts w:ascii="Arial" w:hAnsi="Arial" w:cs="Arial"/>
          <w:b/>
          <w:color w:val="538135" w:themeColor="accent6" w:themeShade="BF"/>
          <w:sz w:val="38"/>
          <w:szCs w:val="38"/>
          <w:shd w:val="clear" w:color="auto" w:fill="FFFFFF"/>
        </w:rPr>
        <w:t>25 mars 2023</w:t>
      </w:r>
      <w:r w:rsidR="00DF41AE" w:rsidRPr="008D7A4B">
        <w:rPr>
          <w:rFonts w:ascii="Arial" w:hAnsi="Arial" w:cs="Arial"/>
          <w:b/>
          <w:color w:val="538135" w:themeColor="accent6" w:themeShade="BF"/>
          <w:sz w:val="38"/>
          <w:szCs w:val="38"/>
          <w:shd w:val="clear" w:color="auto" w:fill="FFFFFF"/>
        </w:rPr>
        <w:t xml:space="preserve"> de 9h30 à 12h30</w:t>
      </w:r>
    </w:p>
    <w:p w:rsidR="001B1BA5" w:rsidRPr="008D7A4B" w:rsidRDefault="001B1BA5" w:rsidP="001B1BA5">
      <w:pPr>
        <w:rPr>
          <w:rFonts w:ascii="Arial" w:hAnsi="Arial" w:cs="Arial"/>
          <w:sz w:val="38"/>
          <w:szCs w:val="38"/>
          <w:shd w:val="clear" w:color="auto" w:fill="FFFFFF"/>
        </w:rPr>
      </w:pPr>
      <w:r w:rsidRPr="008D7A4B">
        <w:rPr>
          <w:rFonts w:ascii="Arial" w:hAnsi="Arial" w:cs="Arial"/>
          <w:sz w:val="38"/>
          <w:szCs w:val="38"/>
          <w:shd w:val="clear" w:color="auto" w:fill="FFFFFF"/>
        </w:rPr>
        <w:t xml:space="preserve">Au Jardin Enchanté de la Maison des Associations. </w:t>
      </w:r>
    </w:p>
    <w:p w:rsidR="001B1BA5" w:rsidRPr="008D7A4B" w:rsidRDefault="001B1BA5" w:rsidP="001B1BA5">
      <w:pPr>
        <w:rPr>
          <w:rFonts w:ascii="Arial" w:hAnsi="Arial" w:cs="Arial"/>
          <w:sz w:val="38"/>
          <w:szCs w:val="38"/>
          <w:shd w:val="clear" w:color="auto" w:fill="FFFFFF"/>
        </w:rPr>
      </w:pPr>
      <w:r w:rsidRPr="008D7A4B">
        <w:rPr>
          <w:rFonts w:ascii="Arial" w:hAnsi="Arial" w:cs="Arial"/>
          <w:sz w:val="38"/>
          <w:szCs w:val="38"/>
          <w:shd w:val="clear" w:color="auto" w:fill="FFFFFF"/>
        </w:rPr>
        <w:t>Animé par Annie ARDOIS, les Potagers Essaimés.</w:t>
      </w:r>
    </w:p>
    <w:p w:rsidR="001B1BA5" w:rsidRPr="008D7A4B" w:rsidRDefault="00035087">
      <w:pPr>
        <w:rPr>
          <w:rFonts w:ascii="Arial" w:hAnsi="Arial" w:cs="Arial"/>
          <w:b/>
          <w:color w:val="021A19"/>
          <w:sz w:val="38"/>
          <w:szCs w:val="38"/>
          <w:shd w:val="clear" w:color="auto" w:fill="FFFFFF"/>
        </w:rPr>
      </w:pPr>
      <w:r w:rsidRPr="008D7A4B">
        <w:rPr>
          <w:rFonts w:ascii="Arial" w:hAnsi="Arial" w:cs="Arial"/>
          <w:b/>
          <w:color w:val="021A19"/>
          <w:sz w:val="38"/>
          <w:szCs w:val="38"/>
          <w:shd w:val="clear" w:color="auto" w:fill="FFFFFF"/>
        </w:rPr>
        <w:t xml:space="preserve">Inscriptions et </w:t>
      </w:r>
      <w:r w:rsidR="008D7A4B" w:rsidRPr="008D7A4B">
        <w:rPr>
          <w:rFonts w:ascii="Arial" w:hAnsi="Arial" w:cs="Arial"/>
          <w:b/>
          <w:color w:val="021A19"/>
          <w:sz w:val="38"/>
          <w:szCs w:val="38"/>
          <w:shd w:val="clear" w:color="auto" w:fill="FFFFFF"/>
        </w:rPr>
        <w:t>renseignements au 02 40 80 85 04</w:t>
      </w:r>
      <w:r w:rsidRPr="008D7A4B">
        <w:rPr>
          <w:rFonts w:ascii="Arial" w:hAnsi="Arial" w:cs="Arial"/>
          <w:b/>
          <w:color w:val="021A19"/>
          <w:sz w:val="38"/>
          <w:szCs w:val="38"/>
          <w:shd w:val="clear" w:color="auto" w:fill="FFFFFF"/>
        </w:rPr>
        <w:t xml:space="preserve"> </w:t>
      </w:r>
    </w:p>
    <w:sectPr w:rsidR="001B1BA5" w:rsidRPr="008D7A4B" w:rsidSect="00C66302">
      <w:pgSz w:w="11906" w:h="16838" w:code="9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74" w:rsidRDefault="00F12074" w:rsidP="00F12074">
      <w:pPr>
        <w:spacing w:after="0" w:line="240" w:lineRule="auto"/>
      </w:pPr>
      <w:r>
        <w:separator/>
      </w:r>
    </w:p>
  </w:endnote>
  <w:endnote w:type="continuationSeparator" w:id="0">
    <w:p w:rsidR="00F12074" w:rsidRDefault="00F12074" w:rsidP="00F1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74" w:rsidRDefault="00F12074" w:rsidP="00F12074">
      <w:pPr>
        <w:spacing w:after="0" w:line="240" w:lineRule="auto"/>
      </w:pPr>
      <w:r>
        <w:separator/>
      </w:r>
    </w:p>
  </w:footnote>
  <w:footnote w:type="continuationSeparator" w:id="0">
    <w:p w:rsidR="00F12074" w:rsidRDefault="00F12074" w:rsidP="00F1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5"/>
    <w:rsid w:val="00035087"/>
    <w:rsid w:val="00186AE1"/>
    <w:rsid w:val="001B1BA5"/>
    <w:rsid w:val="0035317C"/>
    <w:rsid w:val="003D2429"/>
    <w:rsid w:val="00680C3C"/>
    <w:rsid w:val="006A2E8F"/>
    <w:rsid w:val="00783EC8"/>
    <w:rsid w:val="00807938"/>
    <w:rsid w:val="008869B9"/>
    <w:rsid w:val="008D7A4B"/>
    <w:rsid w:val="00AC27E2"/>
    <w:rsid w:val="00BB0636"/>
    <w:rsid w:val="00C43485"/>
    <w:rsid w:val="00C66302"/>
    <w:rsid w:val="00CF5B60"/>
    <w:rsid w:val="00DF41AE"/>
    <w:rsid w:val="00EA26DE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C6895"/>
  <w15:chartTrackingRefBased/>
  <w15:docId w15:val="{0263B005-4E88-4595-8ABE-2BD21BC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074"/>
  </w:style>
  <w:style w:type="paragraph" w:styleId="Pieddepage">
    <w:name w:val="footer"/>
    <w:basedOn w:val="Normal"/>
    <w:link w:val="PieddepageCar"/>
    <w:uiPriority w:val="99"/>
    <w:unhideWhenUsed/>
    <w:rsid w:val="00F1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 Sophie</dc:creator>
  <cp:keywords/>
  <dc:description/>
  <cp:lastModifiedBy>BAZIN Sophie</cp:lastModifiedBy>
  <cp:revision>11</cp:revision>
  <dcterms:created xsi:type="dcterms:W3CDTF">2022-11-18T08:52:00Z</dcterms:created>
  <dcterms:modified xsi:type="dcterms:W3CDTF">2023-03-13T16:52:00Z</dcterms:modified>
</cp:coreProperties>
</file>